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08CB3" w14:textId="7A464DD0" w:rsidR="001343B4" w:rsidRDefault="001343B4" w:rsidP="001343B4">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F34266">
        <w:rPr>
          <w:b/>
          <w:i/>
          <w:noProof/>
          <w:sz w:val="28"/>
        </w:rPr>
        <w:t>1678</w:t>
      </w:r>
    </w:p>
    <w:p w14:paraId="6862619A" w14:textId="77777777" w:rsidR="001343B4" w:rsidRPr="00DA53A0" w:rsidRDefault="001343B4" w:rsidP="001343B4">
      <w:pPr>
        <w:pStyle w:val="Header"/>
        <w:rPr>
          <w:sz w:val="22"/>
          <w:szCs w:val="22"/>
        </w:rPr>
      </w:pPr>
      <w:r>
        <w:rPr>
          <w:sz w:val="24"/>
        </w:rPr>
        <w:t>Changsha, China, 15 - 19 April 2024</w:t>
      </w:r>
    </w:p>
    <w:p w14:paraId="21474217"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45BF2A79" w14:textId="6A93EE8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1B40">
        <w:rPr>
          <w:rFonts w:ascii="Arial" w:hAnsi="Arial"/>
          <w:b/>
          <w:lang w:val="en-US"/>
        </w:rPr>
        <w:t>Nokia</w:t>
      </w:r>
    </w:p>
    <w:p w14:paraId="51CD2DB0" w14:textId="3630B10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22EB">
        <w:rPr>
          <w:rFonts w:ascii="Arial" w:hAnsi="Arial" w:cs="Arial"/>
          <w:b/>
        </w:rPr>
        <w:t xml:space="preserve">Discussion paper on </w:t>
      </w:r>
      <w:r w:rsidR="00D01B40">
        <w:rPr>
          <w:rFonts w:ascii="Arial" w:hAnsi="Arial" w:cs="Arial"/>
          <w:b/>
        </w:rPr>
        <w:t>enhanc</w:t>
      </w:r>
      <w:r w:rsidR="00323428">
        <w:rPr>
          <w:rFonts w:ascii="Arial" w:hAnsi="Arial" w:cs="Arial"/>
          <w:b/>
        </w:rPr>
        <w:t>ing MnsInfo by MnS capabilities</w:t>
      </w:r>
    </w:p>
    <w:p w14:paraId="475E8896" w14:textId="2F9F20C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0AABF8E" w14:textId="25AEAC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23428">
        <w:rPr>
          <w:rFonts w:ascii="Arial" w:hAnsi="Arial"/>
          <w:b/>
        </w:rPr>
        <w:t>6.19.10</w:t>
      </w:r>
    </w:p>
    <w:p w14:paraId="018374FE" w14:textId="77777777" w:rsidR="00C022E3" w:rsidRDefault="00C022E3">
      <w:pPr>
        <w:pStyle w:val="Heading1"/>
      </w:pPr>
      <w:r>
        <w:t>1</w:t>
      </w:r>
      <w:r>
        <w:tab/>
        <w:t>Decision/action requested</w:t>
      </w:r>
    </w:p>
    <w:p w14:paraId="2B2BF5EA" w14:textId="106221E4" w:rsidR="00C022E3" w:rsidRDefault="00D01B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w:t>
      </w:r>
      <w:r w:rsidR="00C022E3">
        <w:rPr>
          <w:b/>
          <w:i/>
        </w:rPr>
        <w:t>.</w:t>
      </w:r>
    </w:p>
    <w:p w14:paraId="6560D178" w14:textId="4E6A6E4C" w:rsidR="00C022E3" w:rsidRPr="00D01B40" w:rsidRDefault="00C022E3" w:rsidP="00D01B40">
      <w:pPr>
        <w:pStyle w:val="Heading1"/>
      </w:pPr>
      <w:r>
        <w:t>2</w:t>
      </w:r>
      <w:r>
        <w:tab/>
        <w:t>References</w:t>
      </w:r>
    </w:p>
    <w:p w14:paraId="3CC8E973" w14:textId="77777777" w:rsidR="00D01B40" w:rsidRPr="00D01B40" w:rsidRDefault="00C022E3">
      <w:pPr>
        <w:pStyle w:val="Reference"/>
      </w:pPr>
      <w:r w:rsidRPr="00D01B40">
        <w:t>[1]</w:t>
      </w:r>
      <w:r w:rsidRPr="00D01B40">
        <w:tab/>
        <w:t>3GPP T</w:t>
      </w:r>
      <w:r w:rsidR="00D01B40" w:rsidRPr="00D01B40">
        <w:t>R</w:t>
      </w:r>
      <w:r w:rsidRPr="00D01B40">
        <w:t xml:space="preserve"> </w:t>
      </w:r>
      <w:r w:rsidR="00D01B40" w:rsidRPr="00D01B40">
        <w:t>28.842 Study on data management phase 2</w:t>
      </w:r>
    </w:p>
    <w:p w14:paraId="3C427769" w14:textId="5B89BE91" w:rsidR="00902156" w:rsidRPr="00EA3E01" w:rsidRDefault="00902156" w:rsidP="00902156">
      <w:pPr>
        <w:pStyle w:val="Reference"/>
      </w:pPr>
      <w:r w:rsidRPr="00EA3E01">
        <w:t>[</w:t>
      </w:r>
      <w:r>
        <w:t>2</w:t>
      </w:r>
      <w:r w:rsidRPr="00EA3E01">
        <w:t>]</w:t>
      </w:r>
      <w:r w:rsidRPr="00EA3E01">
        <w:tab/>
        <w:t>3GPP TS 28.622 Generic Network Resource Model (NRM).</w:t>
      </w:r>
    </w:p>
    <w:p w14:paraId="0C48621A" w14:textId="6B53C8C7" w:rsidR="00C022E3" w:rsidRPr="00EA3E01" w:rsidRDefault="00C022E3" w:rsidP="00EA3E01">
      <w:pPr>
        <w:pStyle w:val="Reference"/>
      </w:pPr>
      <w:r w:rsidRPr="00EA3E01">
        <w:t>[</w:t>
      </w:r>
      <w:r w:rsidR="00902156">
        <w:t>3</w:t>
      </w:r>
      <w:r w:rsidRPr="00EA3E01">
        <w:t>]</w:t>
      </w:r>
      <w:r w:rsidRPr="00EA3E01">
        <w:tab/>
        <w:t xml:space="preserve">3GPP TS </w:t>
      </w:r>
      <w:r w:rsidR="00EA3E01" w:rsidRPr="00EA3E01">
        <w:t>28.532 Generic management services</w:t>
      </w:r>
      <w:r w:rsidRPr="00EA3E01">
        <w:t>.</w:t>
      </w:r>
    </w:p>
    <w:p w14:paraId="1A91926D" w14:textId="2007EE23" w:rsidR="00C022E3" w:rsidRPr="00E62CA0" w:rsidRDefault="00C022E3">
      <w:pPr>
        <w:pStyle w:val="Reference"/>
      </w:pPr>
      <w:r w:rsidRPr="00E62CA0">
        <w:t>[4]</w:t>
      </w:r>
      <w:r w:rsidRPr="00E62CA0">
        <w:tab/>
      </w:r>
      <w:r w:rsidR="00E62CA0" w:rsidRPr="00E62CA0">
        <w:t>SP-231433 Study on Enhanced OAM for management exposure to external consumers.</w:t>
      </w:r>
    </w:p>
    <w:p w14:paraId="081B852A" w14:textId="77777777" w:rsidR="00C022E3" w:rsidRDefault="00C022E3">
      <w:pPr>
        <w:pStyle w:val="Heading1"/>
      </w:pPr>
      <w:r>
        <w:t>3</w:t>
      </w:r>
      <w:r>
        <w:tab/>
        <w:t>Rationale</w:t>
      </w:r>
    </w:p>
    <w:p w14:paraId="6BE8EEF0" w14:textId="32A967CC" w:rsidR="00706445" w:rsidRDefault="00D01B40" w:rsidP="00D01B40">
      <w:r>
        <w:t xml:space="preserve">TR 28.842 </w:t>
      </w:r>
      <w:r w:rsidR="0033028C">
        <w:t xml:space="preserve">[1] </w:t>
      </w:r>
      <w:r w:rsidR="00706445">
        <w:t>concludes and recommends</w:t>
      </w:r>
      <w:r>
        <w:t xml:space="preserve"> to </w:t>
      </w:r>
      <w:r w:rsidR="00706445">
        <w:t xml:space="preserve">do normative work for the </w:t>
      </w:r>
      <w:r>
        <w:t>possib</w:t>
      </w:r>
      <w:r w:rsidR="00706445">
        <w:t>le solution</w:t>
      </w:r>
      <w:r>
        <w:t xml:space="preserve"> of </w:t>
      </w:r>
      <w:r w:rsidR="0033028C">
        <w:t>discovery of management dat</w:t>
      </w:r>
      <w:r>
        <w:t>a</w:t>
      </w:r>
      <w:r w:rsidR="0033028C">
        <w:t>.</w:t>
      </w:r>
    </w:p>
    <w:p w14:paraId="17CAC5DB" w14:textId="497B6391" w:rsidR="00012C83" w:rsidRDefault="0033028C" w:rsidP="00D01B40">
      <w:r>
        <w:t>Currently</w:t>
      </w:r>
      <w:r w:rsidR="00012E66">
        <w:t xml:space="preserve"> the set of attributes in MnsInfo</w:t>
      </w:r>
      <w:r w:rsidR="00902156">
        <w:t xml:space="preserve"> [2]</w:t>
      </w:r>
      <w:r w:rsidR="00012E66">
        <w:t xml:space="preserve"> is very limited</w:t>
      </w:r>
      <w:r w:rsidR="007C7B35">
        <w:t xml:space="preserve"> and </w:t>
      </w:r>
      <w:r>
        <w:t>neither</w:t>
      </w:r>
      <w:r w:rsidR="007C7B35">
        <w:t xml:space="preserve"> suited to describe</w:t>
      </w:r>
      <w:r>
        <w:t xml:space="preserve"> the MnS nor the</w:t>
      </w:r>
      <w:r w:rsidR="007C7B35">
        <w:t xml:space="preserve"> management data </w:t>
      </w:r>
      <w:r>
        <w:t xml:space="preserve">provided by this MnS </w:t>
      </w:r>
      <w:r w:rsidR="007C7B35">
        <w:t xml:space="preserve">in detail. Therefore </w:t>
      </w:r>
      <w:r w:rsidR="00AD5C48">
        <w:t>in any case the description of management data provided by MnsInfo needs to be enhanced</w:t>
      </w:r>
      <w:r w:rsidR="00323428">
        <w:t xml:space="preserve"> (key issue #4 of [1])</w:t>
      </w:r>
      <w:r>
        <w:t xml:space="preserve">, e.g. as proposed by the potential solution </w:t>
      </w:r>
      <w:r w:rsidR="00323428">
        <w:t>(</w:t>
      </w:r>
      <w:r>
        <w:t>key issue #7 of [1]</w:t>
      </w:r>
      <w:r w:rsidR="00323428">
        <w:t>)</w:t>
      </w:r>
      <w:r w:rsidR="00AD5C48">
        <w:t>.</w:t>
      </w:r>
    </w:p>
    <w:p w14:paraId="0951BFC1" w14:textId="2C7D4B34" w:rsidR="00012C83" w:rsidRDefault="00AD5C48" w:rsidP="00D01B40">
      <w:r>
        <w:t>On one hand</w:t>
      </w:r>
      <w:r w:rsidR="00012C83">
        <w:t xml:space="preserve">, currently MnsInfo is not able to describe the detailed properties of the data that a specific MnS is able to provide. </w:t>
      </w:r>
      <w:r w:rsidR="007E2209">
        <w:t>This issue has been documented in [1]</w:t>
      </w:r>
      <w:r w:rsidR="008734EA">
        <w:t xml:space="preserve"> and will be worked on</w:t>
      </w:r>
      <w:r w:rsidR="007E2209">
        <w:t>.</w:t>
      </w:r>
    </w:p>
    <w:p w14:paraId="7429C8AF" w14:textId="24E959B0" w:rsidR="00D01B40" w:rsidRDefault="00012C83" w:rsidP="00D01B40">
      <w:r>
        <w:t>On the other hand, currently the value of attribute mnsType of MnsInfo almost always will indicate “</w:t>
      </w:r>
      <w:r w:rsidR="00902156" w:rsidRPr="00902156">
        <w:t>ProvMnS</w:t>
      </w:r>
      <w:r>
        <w:t>”</w:t>
      </w:r>
      <w:r w:rsidR="007E2209">
        <w:t xml:space="preserve">, since basically all </w:t>
      </w:r>
      <w:r w:rsidR="008734EA">
        <w:t xml:space="preserve">interface-related </w:t>
      </w:r>
      <w:r w:rsidR="007E2209">
        <w:t>managemen capabilities (</w:t>
      </w:r>
      <w:r w:rsidR="008734EA">
        <w:t xml:space="preserve">e.g. jobs to transfer of PM files, management of subscriptions for alarms, management of collection of trace an PM, etc.) as well as the “real” configuration management of NF are based on </w:t>
      </w:r>
      <w:r w:rsidR="00902156">
        <w:t xml:space="preserve">the generic </w:t>
      </w:r>
      <w:r w:rsidR="008734EA">
        <w:t>provisioing MnS</w:t>
      </w:r>
      <w:r w:rsidR="00902156">
        <w:t xml:space="preserve"> [3]</w:t>
      </w:r>
      <w:r w:rsidR="008734EA">
        <w:t>.</w:t>
      </w:r>
      <w:r w:rsidR="007E2209">
        <w:t xml:space="preserve"> C</w:t>
      </w:r>
      <w:r>
        <w:t>urrently no attribute of MnsInfo is able to identify the capabilities of a MnS. However, for a discovery of</w:t>
      </w:r>
      <w:r w:rsidR="00D65A2A" w:rsidRPr="00D65A2A">
        <w:t xml:space="preserve"> </w:t>
      </w:r>
      <w:r w:rsidR="00D65A2A">
        <w:t>specific</w:t>
      </w:r>
      <w:r>
        <w:t xml:space="preserve"> MnS it</w:t>
      </w:r>
      <w:r w:rsidR="00D65A2A">
        <w:t xml:space="preserve">’s required </w:t>
      </w:r>
      <w:r>
        <w:t xml:space="preserve">to augment MnsInfo by the capabilities that </w:t>
      </w:r>
      <w:r w:rsidR="008734EA">
        <w:t xml:space="preserve">a MnS offers. </w:t>
      </w:r>
      <w:r w:rsidR="00E62CA0">
        <w:t xml:space="preserve">Definition of such capabilities is subject of WT-1.2 of </w:t>
      </w:r>
      <w:r w:rsidR="008734EA">
        <w:t>WI</w:t>
      </w:r>
      <w:r w:rsidR="00E62CA0">
        <w:t xml:space="preserve"> SP-231433 Study on Enhanced OAM for management exposure [4].</w:t>
      </w:r>
    </w:p>
    <w:p w14:paraId="1DDC49A3" w14:textId="77777777" w:rsidR="00C022E3" w:rsidRDefault="00C022E3">
      <w:pPr>
        <w:pStyle w:val="Heading1"/>
      </w:pPr>
      <w:r>
        <w:t>4</w:t>
      </w:r>
      <w:r>
        <w:tab/>
        <w:t>Detailed proposal</w:t>
      </w:r>
    </w:p>
    <w:p w14:paraId="2701A89D" w14:textId="3DCD4A98" w:rsidR="00C022E3" w:rsidRDefault="00902156" w:rsidP="00D12B67">
      <w:r>
        <w:t>In order to keep the description of MnS and their capabilities aligned between the discovery via MnsRegistry/MnsInfo and the discovery via CAPIF</w:t>
      </w:r>
      <w:r w:rsidR="00D12B67">
        <w:t xml:space="preserve"> the WT-1.2 of [4] needs to consider also the discovery of management data</w:t>
      </w:r>
      <w:r w:rsidR="00323428">
        <w:t xml:space="preserve"> and related MnS</w:t>
      </w:r>
      <w:r w:rsidR="00D12B67">
        <w:t xml:space="preserve">. The results of WT-1.2 of [4] should be considered for the </w:t>
      </w:r>
      <w:r w:rsidR="00323428">
        <w:t>normative work on key issue #4 and #7 of [1].</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D16BB" w14:textId="77777777" w:rsidR="00EA509D" w:rsidRDefault="00EA509D">
      <w:r>
        <w:separator/>
      </w:r>
    </w:p>
  </w:endnote>
  <w:endnote w:type="continuationSeparator" w:id="0">
    <w:p w14:paraId="5E1C3CC5" w14:textId="77777777" w:rsidR="00EA509D" w:rsidRDefault="00EA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5026B" w14:textId="77777777" w:rsidR="00EA509D" w:rsidRDefault="00EA509D">
      <w:r>
        <w:separator/>
      </w:r>
    </w:p>
  </w:footnote>
  <w:footnote w:type="continuationSeparator" w:id="0">
    <w:p w14:paraId="3681B234" w14:textId="77777777" w:rsidR="00EA509D" w:rsidRDefault="00EA5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89832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251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3129287">
    <w:abstractNumId w:val="13"/>
  </w:num>
  <w:num w:numId="4" w16cid:durableId="1281187878">
    <w:abstractNumId w:val="16"/>
  </w:num>
  <w:num w:numId="5" w16cid:durableId="1808080992">
    <w:abstractNumId w:val="15"/>
  </w:num>
  <w:num w:numId="6" w16cid:durableId="668407041">
    <w:abstractNumId w:val="11"/>
  </w:num>
  <w:num w:numId="7" w16cid:durableId="1978489394">
    <w:abstractNumId w:val="12"/>
  </w:num>
  <w:num w:numId="8" w16cid:durableId="1844010358">
    <w:abstractNumId w:val="20"/>
  </w:num>
  <w:num w:numId="9" w16cid:durableId="1281691110">
    <w:abstractNumId w:val="18"/>
  </w:num>
  <w:num w:numId="10" w16cid:durableId="1571620852">
    <w:abstractNumId w:val="19"/>
  </w:num>
  <w:num w:numId="11" w16cid:durableId="1516967737">
    <w:abstractNumId w:val="14"/>
  </w:num>
  <w:num w:numId="12" w16cid:durableId="477186656">
    <w:abstractNumId w:val="17"/>
  </w:num>
  <w:num w:numId="13" w16cid:durableId="312566752">
    <w:abstractNumId w:val="9"/>
  </w:num>
  <w:num w:numId="14" w16cid:durableId="1449396671">
    <w:abstractNumId w:val="7"/>
  </w:num>
  <w:num w:numId="15" w16cid:durableId="277495937">
    <w:abstractNumId w:val="6"/>
  </w:num>
  <w:num w:numId="16" w16cid:durableId="1728138897">
    <w:abstractNumId w:val="5"/>
  </w:num>
  <w:num w:numId="17" w16cid:durableId="1450733318">
    <w:abstractNumId w:val="4"/>
  </w:num>
  <w:num w:numId="18" w16cid:durableId="2111505499">
    <w:abstractNumId w:val="8"/>
  </w:num>
  <w:num w:numId="19" w16cid:durableId="1197087045">
    <w:abstractNumId w:val="3"/>
  </w:num>
  <w:num w:numId="20" w16cid:durableId="407263990">
    <w:abstractNumId w:val="2"/>
  </w:num>
  <w:num w:numId="21" w16cid:durableId="1721829916">
    <w:abstractNumId w:val="1"/>
  </w:num>
  <w:num w:numId="22" w16cid:durableId="340161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qgUAEwhCsywAAAA="/>
  </w:docVars>
  <w:rsids>
    <w:rsidRoot w:val="00E30155"/>
    <w:rsid w:val="00012515"/>
    <w:rsid w:val="00012C83"/>
    <w:rsid w:val="00012E66"/>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23428"/>
    <w:rsid w:val="0033028C"/>
    <w:rsid w:val="0035122B"/>
    <w:rsid w:val="00353451"/>
    <w:rsid w:val="003612BE"/>
    <w:rsid w:val="00365672"/>
    <w:rsid w:val="00371032"/>
    <w:rsid w:val="00371B44"/>
    <w:rsid w:val="00380FE0"/>
    <w:rsid w:val="003922EB"/>
    <w:rsid w:val="003C122B"/>
    <w:rsid w:val="003C5A97"/>
    <w:rsid w:val="003C7A04"/>
    <w:rsid w:val="003F52B2"/>
    <w:rsid w:val="00440414"/>
    <w:rsid w:val="004558E9"/>
    <w:rsid w:val="0045777E"/>
    <w:rsid w:val="004B3753"/>
    <w:rsid w:val="004C31D2"/>
    <w:rsid w:val="004D55C2"/>
    <w:rsid w:val="00511915"/>
    <w:rsid w:val="00521131"/>
    <w:rsid w:val="00527C0B"/>
    <w:rsid w:val="00534CD0"/>
    <w:rsid w:val="005410F6"/>
    <w:rsid w:val="0055412D"/>
    <w:rsid w:val="005729C4"/>
    <w:rsid w:val="00573D59"/>
    <w:rsid w:val="00577BC6"/>
    <w:rsid w:val="0059227B"/>
    <w:rsid w:val="005B0966"/>
    <w:rsid w:val="005B795D"/>
    <w:rsid w:val="00610508"/>
    <w:rsid w:val="00613820"/>
    <w:rsid w:val="00645C90"/>
    <w:rsid w:val="00652248"/>
    <w:rsid w:val="00657B80"/>
    <w:rsid w:val="00675B3C"/>
    <w:rsid w:val="0069495C"/>
    <w:rsid w:val="006D340A"/>
    <w:rsid w:val="00703C99"/>
    <w:rsid w:val="00706445"/>
    <w:rsid w:val="00715A1D"/>
    <w:rsid w:val="00760BB0"/>
    <w:rsid w:val="0076157A"/>
    <w:rsid w:val="00784593"/>
    <w:rsid w:val="007A00EF"/>
    <w:rsid w:val="007B19EA"/>
    <w:rsid w:val="007C0A2D"/>
    <w:rsid w:val="007C27B0"/>
    <w:rsid w:val="007C7B35"/>
    <w:rsid w:val="007E2209"/>
    <w:rsid w:val="007F300B"/>
    <w:rsid w:val="008014C3"/>
    <w:rsid w:val="00850812"/>
    <w:rsid w:val="008734EA"/>
    <w:rsid w:val="00876B9A"/>
    <w:rsid w:val="00886CBD"/>
    <w:rsid w:val="008933BF"/>
    <w:rsid w:val="008A10C4"/>
    <w:rsid w:val="008B0248"/>
    <w:rsid w:val="008D191D"/>
    <w:rsid w:val="008F5F33"/>
    <w:rsid w:val="00902156"/>
    <w:rsid w:val="0091046A"/>
    <w:rsid w:val="00926ABD"/>
    <w:rsid w:val="00947F4E"/>
    <w:rsid w:val="00966D47"/>
    <w:rsid w:val="00992312"/>
    <w:rsid w:val="009C0DED"/>
    <w:rsid w:val="00A004B4"/>
    <w:rsid w:val="00A20ED6"/>
    <w:rsid w:val="00A37D7F"/>
    <w:rsid w:val="00A46410"/>
    <w:rsid w:val="00A57688"/>
    <w:rsid w:val="00A603CA"/>
    <w:rsid w:val="00A842E9"/>
    <w:rsid w:val="00A84A94"/>
    <w:rsid w:val="00AD1DAA"/>
    <w:rsid w:val="00AD5C48"/>
    <w:rsid w:val="00AF1E23"/>
    <w:rsid w:val="00AF7F81"/>
    <w:rsid w:val="00B01AFF"/>
    <w:rsid w:val="00B05CC7"/>
    <w:rsid w:val="00B27E39"/>
    <w:rsid w:val="00B350D8"/>
    <w:rsid w:val="00B76763"/>
    <w:rsid w:val="00B7732B"/>
    <w:rsid w:val="00B879F0"/>
    <w:rsid w:val="00B93FA0"/>
    <w:rsid w:val="00BB306A"/>
    <w:rsid w:val="00BC25AA"/>
    <w:rsid w:val="00BF682E"/>
    <w:rsid w:val="00C022E3"/>
    <w:rsid w:val="00C22D17"/>
    <w:rsid w:val="00C26BB2"/>
    <w:rsid w:val="00C4712D"/>
    <w:rsid w:val="00C555C9"/>
    <w:rsid w:val="00C94F55"/>
    <w:rsid w:val="00CA7D62"/>
    <w:rsid w:val="00CB07A8"/>
    <w:rsid w:val="00CD4A57"/>
    <w:rsid w:val="00D01B40"/>
    <w:rsid w:val="00D12B67"/>
    <w:rsid w:val="00D146F1"/>
    <w:rsid w:val="00D33604"/>
    <w:rsid w:val="00D37B08"/>
    <w:rsid w:val="00D437FF"/>
    <w:rsid w:val="00D5130C"/>
    <w:rsid w:val="00D62265"/>
    <w:rsid w:val="00D65A2A"/>
    <w:rsid w:val="00D73770"/>
    <w:rsid w:val="00D8512E"/>
    <w:rsid w:val="00DA1E58"/>
    <w:rsid w:val="00DB75B8"/>
    <w:rsid w:val="00DC1055"/>
    <w:rsid w:val="00DE4EF2"/>
    <w:rsid w:val="00DF0F93"/>
    <w:rsid w:val="00DF2C0E"/>
    <w:rsid w:val="00E04DB6"/>
    <w:rsid w:val="00E06FFB"/>
    <w:rsid w:val="00E30155"/>
    <w:rsid w:val="00E62CA0"/>
    <w:rsid w:val="00E91FE1"/>
    <w:rsid w:val="00EA3E01"/>
    <w:rsid w:val="00EA509D"/>
    <w:rsid w:val="00EA5E95"/>
    <w:rsid w:val="00ED4954"/>
    <w:rsid w:val="00ED5A43"/>
    <w:rsid w:val="00EE0943"/>
    <w:rsid w:val="00EE33A2"/>
    <w:rsid w:val="00F34266"/>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0F14CD"/>
  <w15:chartTrackingRefBased/>
  <w15:docId w15:val="{C203468E-B29B-450F-A928-A6C4B50F2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516</TotalTime>
  <Pages>1</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(Jürgen)</cp:lastModifiedBy>
  <cp:revision>4</cp:revision>
  <cp:lastPrinted>1899-12-31T23:00:00Z</cp:lastPrinted>
  <dcterms:created xsi:type="dcterms:W3CDTF">2024-04-07T06:59:00Z</dcterms:created>
  <dcterms:modified xsi:type="dcterms:W3CDTF">2024-04-07T07:57:00Z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